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34" w:rsidRDefault="00756534" w:rsidP="007565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Безопасность малыша - советы родителям</w:t>
      </w:r>
    </w:p>
    <w:p w:rsidR="00756534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34" w:rsidRDefault="00756534" w:rsidP="007565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3E6EA84" wp14:editId="1CBF7EEE">
            <wp:extent cx="5626487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487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534" w:rsidRDefault="00756534" w:rsidP="007565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6534" w:rsidRDefault="00756534" w:rsidP="007565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C1264C">
        <w:rPr>
          <w:rFonts w:ascii="Times New Roman" w:hAnsi="Times New Roman" w:cs="Times New Roman"/>
          <w:sz w:val="30"/>
          <w:szCs w:val="30"/>
        </w:rPr>
        <w:t>Признаки, по которым можно определить наличие случаев насилия над детьми</w:t>
      </w:r>
    </w:p>
    <w:bookmarkEnd w:id="0"/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Физическое насилие можно распознать по особенностям внешнего вида ребенка и характеру травм: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1264C">
        <w:rPr>
          <w:rFonts w:ascii="Times New Roman" w:hAnsi="Times New Roman" w:cs="Times New Roman"/>
          <w:sz w:val="30"/>
          <w:szCs w:val="30"/>
        </w:rPr>
        <w:t>внешние повреждения, имеющие специфический характер (отпечатки пальцев, ремня, сигаретные ожоги и т.п.);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1264C">
        <w:rPr>
          <w:rFonts w:ascii="Times New Roman" w:hAnsi="Times New Roman" w:cs="Times New Roman"/>
          <w:sz w:val="30"/>
          <w:szCs w:val="30"/>
        </w:rPr>
        <w:t>повреждения внутренних органов или костей, которые не могли бы быть следствием несчастных случаев.</w:t>
      </w: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Физическое насилие, имеющее систематический характер, можно распознать по особенностям психического состояния и поведения ребенка: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1264C">
        <w:rPr>
          <w:rFonts w:ascii="Times New Roman" w:hAnsi="Times New Roman" w:cs="Times New Roman"/>
          <w:sz w:val="30"/>
          <w:szCs w:val="30"/>
        </w:rPr>
        <w:t xml:space="preserve">боязнь физического контакта </w:t>
      </w:r>
      <w:proofErr w:type="gramStart"/>
      <w:r w:rsidRPr="00C1264C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C1264C">
        <w:rPr>
          <w:rFonts w:ascii="Times New Roman" w:hAnsi="Times New Roman" w:cs="Times New Roman"/>
          <w:sz w:val="30"/>
          <w:szCs w:val="30"/>
        </w:rPr>
        <w:t xml:space="preserve"> взрослыми;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стремление скрыть причину травмы;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плаксивость, одиночество, отсутствие друзей;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раздражительное поведение;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негативизм, агрессивность, жестокое обращение с животными;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суицидальные попытки.</w:t>
      </w: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Сексуальное насилие можно заподозрить при следующих особенностях внешнего вида, заболеваний и травм ребенка: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повреждение областей половых органов;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заболевания, передающиеся половым путем;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беременность.</w:t>
      </w: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Сексуальное насилие позволяют распознать особенности состояния и повреждения ребенка: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ночные кошмары, страхи;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несвойственные характеру сексуальные игры, несвойственные возрасту знания о сексуальном поведении;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стремление полностью закрыть свое тело;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депрессия, низкая самооценка;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отчужденность;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эротизированное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 поведение</w:t>
      </w: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К психологической форме насилия относятся: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открытое неприятие и постоянная критика ребенка;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угрозы в адрес ребенка, проявляющиеся в словесной форме;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замечания, высказанные в оскорбительной форме, унижающие достоинства ребенка;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преднамеренная физическая или социальная изоляция ребенка;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ложь и невыполнение взрослыми своих обещаний;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однократное грубое психологическое воздействие, вызывающее у ребенка психологическую травму.</w:t>
      </w: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Психологическое насилие позволяет заподозрить следующие особенности состояния и развития ребенка: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задержка физического и умственного развития ребенка;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 xml:space="preserve">нервный тик, 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проблемы с едой;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постоянно печальный вид;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различные соматические заболевания.</w:t>
      </w: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Особенности поведения ребенка, вызванные психологическим насилием: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беспокойство, тревожность, нарушения сна;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длительно сохраняющееся подавленное состояние;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агрессивность;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склонность к уединению, неумение общаться;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излишняя уступчивость или осторожность;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плохая успеваемость.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34" w:rsidRPr="00C1264C" w:rsidRDefault="00756534" w:rsidP="007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Признаки, по которым можно заподозрить «заброшенность» ребенка: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утомленный, сонный вид;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санитарно-гигиеническая запущенность;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отставание в физическом развитии;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частая вялотекущая заболеваемость;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задержка речевого и моторного развития;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постоянный голод;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кража пищи;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низкая самооценка, низкая успеваемость;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агрессивность и импульсивность;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C1264C">
        <w:rPr>
          <w:rFonts w:ascii="Times New Roman" w:hAnsi="Times New Roman" w:cs="Times New Roman"/>
          <w:sz w:val="30"/>
          <w:szCs w:val="30"/>
        </w:rPr>
        <w:t>антиобщественное поведение вплоть до вандализма.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C1264C">
        <w:rPr>
          <w:rFonts w:ascii="Times New Roman" w:hAnsi="Times New Roman" w:cs="Times New Roman"/>
          <w:sz w:val="30"/>
          <w:szCs w:val="30"/>
        </w:rPr>
        <w:t>Что делать если</w:t>
      </w:r>
      <w:r>
        <w:rPr>
          <w:rFonts w:ascii="Times New Roman" w:hAnsi="Times New Roman" w:cs="Times New Roman"/>
          <w:sz w:val="30"/>
          <w:szCs w:val="30"/>
        </w:rPr>
        <w:t xml:space="preserve"> ребенок сообщает вам о насилии</w:t>
      </w:r>
      <w:proofErr w:type="gramStart"/>
      <w:r>
        <w:rPr>
          <w:rFonts w:ascii="Times New Roman" w:hAnsi="Times New Roman" w:cs="Times New Roman"/>
          <w:sz w:val="30"/>
          <w:szCs w:val="30"/>
        </w:rPr>
        <w:t>7</w:t>
      </w:r>
      <w:proofErr w:type="gramEnd"/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Отнеситесь к ребенку серьезно.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Попытайтесь оставаться спокойными.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Выясните, насколько сильна угроза для жизни ребёнка.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Успокой</w:t>
      </w:r>
      <w:r>
        <w:rPr>
          <w:rFonts w:ascii="Times New Roman" w:hAnsi="Times New Roman" w:cs="Times New Roman"/>
          <w:sz w:val="30"/>
          <w:szCs w:val="30"/>
        </w:rPr>
        <w:t>те и поддержите ребенка словами:</w:t>
      </w:r>
      <w:r w:rsidRPr="00C126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«Хорошо, что ты мне сказал. Ты правильно сделал».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«Я тебе верю».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«Ты в этом не виноват».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«Ты не один попал в такую ситуацию, это случается и с другими детьми».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«Мне жаль, что с тобой это случилось».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«Мне надо поговорить о том, что случилось с ...(юристом, учителем). Они захотят задать тебе несколько вопросов. Они постараются сделать так, чтобы ты чувствовал себя в безопасности. Бывают такие секреты, которые нельзя хранить, если тебе сделали плохо». 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Не думайте, что ребенок обязательно ненавидит своего обидчика или сердится на него.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Терпеливо отвечайте на вопросы и рассеивайте тревоги ребенка.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Следите за тем, чтобы не давать обещаний, которые вы не можете исполнить.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Сообщите о случившемся в районный отдел образования или в соответствующие структуры РОВД.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6534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Психолог 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Несвижской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 ЦРБ  Г.Л. 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Бушмакина</w:t>
      </w:r>
      <w:proofErr w:type="spellEnd"/>
    </w:p>
    <w:p w:rsidR="00756534" w:rsidRDefault="00756534" w:rsidP="00756534">
      <w:pPr>
        <w:spacing w:after="0" w:line="240" w:lineRule="auto"/>
        <w:jc w:val="both"/>
        <w:rPr>
          <w:noProof/>
          <w:lang w:eastAsia="ru-RU"/>
        </w:rPr>
      </w:pPr>
      <w:hyperlink r:id="rId6" w:history="1">
        <w:r w:rsidRPr="00644D4E">
          <w:rPr>
            <w:rStyle w:val="a3"/>
            <w:rFonts w:ascii="Times New Roman" w:hAnsi="Times New Roman" w:cs="Times New Roman"/>
            <w:sz w:val="30"/>
            <w:szCs w:val="30"/>
          </w:rPr>
          <w:t>http://nesvizh-hospital.by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6534" w:rsidRPr="00C1264C" w:rsidRDefault="00756534" w:rsidP="007565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34" w:rsidRDefault="00756534" w:rsidP="007565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7975340B" wp14:editId="205A840E">
            <wp:extent cx="5144229" cy="349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1221" cy="349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27" w:rsidRDefault="00B15727"/>
    <w:sectPr w:rsidR="00B1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34"/>
    <w:rsid w:val="00756534"/>
    <w:rsid w:val="00B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svizh-hospital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3266</Characters>
  <Application>Microsoft Office Word</Application>
  <DocSecurity>0</DocSecurity>
  <Lines>27</Lines>
  <Paragraphs>7</Paragraphs>
  <ScaleCrop>false</ScaleCrop>
  <Company>SPecialiST RePack, SanBuild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2016-12-13T15:20:00Z</dcterms:created>
  <dcterms:modified xsi:type="dcterms:W3CDTF">2016-12-13T15:22:00Z</dcterms:modified>
</cp:coreProperties>
</file>